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BDBAD" w14:textId="7021F833" w:rsidR="00840358" w:rsidRDefault="000B6175" w:rsidP="00137E58">
      <w:pPr>
        <w:spacing w:after="0"/>
        <w:rPr>
          <w:rFonts w:ascii="Open Sans" w:eastAsia="Open Sans" w:hAnsi="Open Sans" w:cs="Open Sans"/>
          <w:b/>
          <w:bCs/>
          <w:sz w:val="20"/>
          <w:szCs w:val="20"/>
        </w:rPr>
      </w:pPr>
      <w:bookmarkStart w:id="0" w:name="_Hlk135816502"/>
      <w:r>
        <w:rPr>
          <w:rFonts w:ascii="Vafle VUT" w:eastAsia="Vafle VUT" w:hAnsi="Vafle VUT" w:cs="Vafle VUT"/>
          <w:sz w:val="60"/>
          <w:szCs w:val="60"/>
        </w:rPr>
        <w:t>MOHRF zrcadlí společnost i osobnost</w:t>
      </w:r>
    </w:p>
    <w:bookmarkEnd w:id="0"/>
    <w:p w14:paraId="1912A6C6" w14:textId="462515D3" w:rsidR="00CD28EE" w:rsidRDefault="000A0FA0" w:rsidP="00AD2445">
      <w:pPr>
        <w:spacing w:after="0"/>
        <w:rPr>
          <w:rFonts w:ascii="Open Sans" w:eastAsia="Open Sans" w:hAnsi="Open Sans" w:cs="Open Sans"/>
          <w:b/>
          <w:bCs/>
          <w:sz w:val="20"/>
          <w:szCs w:val="20"/>
        </w:rPr>
      </w:pPr>
      <w:r w:rsidRPr="000A0FA0">
        <w:rPr>
          <w:rFonts w:ascii="Open Sans" w:eastAsia="Open Sans" w:hAnsi="Open Sans" w:cs="Open Sans"/>
          <w:b/>
          <w:bCs/>
          <w:sz w:val="20"/>
          <w:szCs w:val="20"/>
        </w:rPr>
        <w:t xml:space="preserve">Galerie 45 000 l: Objem pro angažovanou architekturu už rok testuje možnosti a limity interakce s kolemjdoucími, zkoumá hranice vystavování architektonických témat a dává je do kontextu města a místa. Další instalaci představí ve čtvrtek 25. května v 18:00 rakouský GANG ATELIER ve složení Patricka </w:t>
      </w:r>
      <w:proofErr w:type="spellStart"/>
      <w:r w:rsidRPr="000A0FA0">
        <w:rPr>
          <w:rFonts w:ascii="Open Sans" w:eastAsia="Open Sans" w:hAnsi="Open Sans" w:cs="Open Sans"/>
          <w:b/>
          <w:bCs/>
          <w:sz w:val="20"/>
          <w:szCs w:val="20"/>
        </w:rPr>
        <w:t>Pazdziora</w:t>
      </w:r>
      <w:proofErr w:type="spellEnd"/>
      <w:r w:rsidRPr="000A0FA0">
        <w:rPr>
          <w:rFonts w:ascii="Open Sans" w:eastAsia="Open Sans" w:hAnsi="Open Sans" w:cs="Open Sans"/>
          <w:b/>
          <w:bCs/>
          <w:sz w:val="20"/>
          <w:szCs w:val="20"/>
        </w:rPr>
        <w:t xml:space="preserve"> a Dennise </w:t>
      </w:r>
      <w:proofErr w:type="spellStart"/>
      <w:r w:rsidRPr="000A0FA0">
        <w:rPr>
          <w:rFonts w:ascii="Open Sans" w:eastAsia="Open Sans" w:hAnsi="Open Sans" w:cs="Open Sans"/>
          <w:b/>
          <w:bCs/>
          <w:sz w:val="20"/>
          <w:szCs w:val="20"/>
        </w:rPr>
        <w:t>Stratmanna</w:t>
      </w:r>
      <w:proofErr w:type="spellEnd"/>
      <w:r w:rsidRPr="000A0FA0">
        <w:rPr>
          <w:rFonts w:ascii="Open Sans" w:eastAsia="Open Sans" w:hAnsi="Open Sans" w:cs="Open Sans"/>
          <w:b/>
          <w:bCs/>
          <w:sz w:val="20"/>
          <w:szCs w:val="20"/>
        </w:rPr>
        <w:t xml:space="preserve">. Galerijní vitrínka se promění v interaktivní </w:t>
      </w:r>
      <w:proofErr w:type="spellStart"/>
      <w:r w:rsidRPr="000A0FA0">
        <w:rPr>
          <w:rFonts w:ascii="Open Sans" w:eastAsia="Open Sans" w:hAnsi="Open Sans" w:cs="Open Sans"/>
          <w:b/>
          <w:bCs/>
          <w:sz w:val="20"/>
          <w:szCs w:val="20"/>
        </w:rPr>
        <w:t>site-specific</w:t>
      </w:r>
      <w:proofErr w:type="spellEnd"/>
      <w:r w:rsidRPr="000A0FA0">
        <w:rPr>
          <w:rFonts w:ascii="Open Sans" w:eastAsia="Open Sans" w:hAnsi="Open Sans" w:cs="Open Sans"/>
          <w:b/>
          <w:bCs/>
          <w:sz w:val="20"/>
          <w:szCs w:val="20"/>
        </w:rPr>
        <w:t xml:space="preserve"> dílo s názvem MOHRF (</w:t>
      </w:r>
      <w:proofErr w:type="spellStart"/>
      <w:r w:rsidRPr="000A0FA0">
        <w:rPr>
          <w:rFonts w:ascii="Open Sans" w:eastAsia="Open Sans" w:hAnsi="Open Sans" w:cs="Open Sans"/>
          <w:b/>
          <w:bCs/>
          <w:sz w:val="20"/>
          <w:szCs w:val="20"/>
        </w:rPr>
        <w:t>Multitude</w:t>
      </w:r>
      <w:proofErr w:type="spellEnd"/>
      <w:r w:rsidRPr="000A0FA0">
        <w:rPr>
          <w:rFonts w:ascii="Open Sans" w:eastAsia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0A0FA0">
        <w:rPr>
          <w:rFonts w:ascii="Open Sans" w:eastAsia="Open Sans" w:hAnsi="Open Sans" w:cs="Open Sans"/>
          <w:b/>
          <w:bCs/>
          <w:sz w:val="20"/>
          <w:szCs w:val="20"/>
        </w:rPr>
        <w:t>of</w:t>
      </w:r>
      <w:proofErr w:type="spellEnd"/>
      <w:r w:rsidRPr="000A0FA0">
        <w:rPr>
          <w:rFonts w:ascii="Open Sans" w:eastAsia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0A0FA0">
        <w:rPr>
          <w:rFonts w:ascii="Open Sans" w:eastAsia="Open Sans" w:hAnsi="Open Sans" w:cs="Open Sans"/>
          <w:b/>
          <w:bCs/>
          <w:sz w:val="20"/>
          <w:szCs w:val="20"/>
        </w:rPr>
        <w:t>Highly</w:t>
      </w:r>
      <w:proofErr w:type="spellEnd"/>
      <w:r w:rsidRPr="000A0FA0">
        <w:rPr>
          <w:rFonts w:ascii="Open Sans" w:eastAsia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0A0FA0">
        <w:rPr>
          <w:rFonts w:ascii="Open Sans" w:eastAsia="Open Sans" w:hAnsi="Open Sans" w:cs="Open Sans"/>
          <w:b/>
          <w:bCs/>
          <w:sz w:val="20"/>
          <w:szCs w:val="20"/>
        </w:rPr>
        <w:t>Reflective</w:t>
      </w:r>
      <w:proofErr w:type="spellEnd"/>
      <w:r w:rsidRPr="000A0FA0">
        <w:rPr>
          <w:rFonts w:ascii="Open Sans" w:eastAsia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0A0FA0">
        <w:rPr>
          <w:rFonts w:ascii="Open Sans" w:eastAsia="Open Sans" w:hAnsi="Open Sans" w:cs="Open Sans"/>
          <w:b/>
          <w:bCs/>
          <w:sz w:val="20"/>
          <w:szCs w:val="20"/>
        </w:rPr>
        <w:t>Faces</w:t>
      </w:r>
      <w:proofErr w:type="spellEnd"/>
      <w:r w:rsidRPr="000A0FA0">
        <w:rPr>
          <w:rFonts w:ascii="Open Sans" w:eastAsia="Open Sans" w:hAnsi="Open Sans" w:cs="Open Sans"/>
          <w:b/>
          <w:bCs/>
          <w:sz w:val="20"/>
          <w:szCs w:val="20"/>
        </w:rPr>
        <w:t>). Pomocí vrstvení reflexních materiálů a osvětlení nabídne kolemjdoucím nový zážitek z průchodu pasáží.</w:t>
      </w:r>
    </w:p>
    <w:p w14:paraId="17C30723" w14:textId="77777777" w:rsidR="000A0FA0" w:rsidRDefault="000A0FA0" w:rsidP="00AD2445">
      <w:pPr>
        <w:spacing w:after="0"/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218C0EEC" w14:textId="1A153809" w:rsidR="00AD2445" w:rsidRDefault="006D16EF" w:rsidP="00AD2445">
      <w:pPr>
        <w:spacing w:after="0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>
        <w:rPr>
          <w:rFonts w:ascii="Open Sans" w:eastAsia="Times New Roman" w:hAnsi="Open Sans" w:cs="Open Sans"/>
          <w:iCs/>
          <w:noProof/>
          <w:sz w:val="20"/>
          <w:szCs w:val="20"/>
        </w:rPr>
        <w:drawing>
          <wp:inline distT="0" distB="0" distL="0" distR="0" wp14:anchorId="527EE3BC" wp14:editId="17F57036">
            <wp:extent cx="3240000" cy="1869121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86912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F49AB90" w14:textId="77777777" w:rsidR="006D16EF" w:rsidRDefault="006D16EF" w:rsidP="006D16EF">
      <w:pPr>
        <w:pStyle w:val="Normlnweb"/>
        <w:rPr>
          <w:rFonts w:ascii="Open Sans" w:hAnsi="Open Sans" w:cs="Open Sans"/>
          <w:color w:val="000000" w:themeColor="text1"/>
          <w:sz w:val="20"/>
          <w:szCs w:val="20"/>
          <w:lang w:val="cs-CZ"/>
        </w:rPr>
      </w:pPr>
      <w:r w:rsidRPr="006D16EF">
        <w:rPr>
          <w:rFonts w:ascii="Open Sans" w:hAnsi="Open Sans" w:cs="Open Sans"/>
          <w:color w:val="000000" w:themeColor="text1"/>
          <w:sz w:val="20"/>
          <w:szCs w:val="20"/>
          <w:lang w:val="cs-CZ"/>
        </w:rPr>
        <w:t>Instalace se zamýšlí nad cíli každého z nás. Je pro nás důležitá kariéra, umění, vychovat děti, zachránit planetu, žít udržitelně, …? Není to málo? Mysleme „</w:t>
      </w:r>
      <w:proofErr w:type="spellStart"/>
      <w:r w:rsidRPr="006D16EF">
        <w:rPr>
          <w:rFonts w:ascii="Open Sans" w:hAnsi="Open Sans" w:cs="Open Sans"/>
          <w:color w:val="000000" w:themeColor="text1"/>
          <w:sz w:val="20"/>
          <w:szCs w:val="20"/>
          <w:lang w:val="cs-CZ"/>
        </w:rPr>
        <w:t>out</w:t>
      </w:r>
      <w:proofErr w:type="spellEnd"/>
      <w:r w:rsidRPr="006D16EF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6D16EF">
        <w:rPr>
          <w:rFonts w:ascii="Open Sans" w:hAnsi="Open Sans" w:cs="Open Sans"/>
          <w:color w:val="000000" w:themeColor="text1"/>
          <w:sz w:val="20"/>
          <w:szCs w:val="20"/>
          <w:lang w:val="cs-CZ"/>
        </w:rPr>
        <w:t>of</w:t>
      </w:r>
      <w:proofErr w:type="spellEnd"/>
      <w:r w:rsidRPr="006D16EF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6D16EF">
        <w:rPr>
          <w:rFonts w:ascii="Open Sans" w:hAnsi="Open Sans" w:cs="Open Sans"/>
          <w:color w:val="000000" w:themeColor="text1"/>
          <w:sz w:val="20"/>
          <w:szCs w:val="20"/>
          <w:lang w:val="cs-CZ"/>
        </w:rPr>
        <w:t>the</w:t>
      </w:r>
      <w:proofErr w:type="spellEnd"/>
      <w:r w:rsidRPr="006D16EF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 box“! Ale počkat, co když stojíme mimo box a začneme se dívat dovnitř?</w:t>
      </w:r>
    </w:p>
    <w:p w14:paraId="06908D34" w14:textId="4C9A81CE" w:rsidR="006D16EF" w:rsidRDefault="006D16EF" w:rsidP="006D16EF">
      <w:pPr>
        <w:pStyle w:val="Normlnweb"/>
        <w:rPr>
          <w:rFonts w:ascii="Open Sans" w:hAnsi="Open Sans" w:cs="Open Sans"/>
          <w:color w:val="000000" w:themeColor="text1"/>
          <w:sz w:val="20"/>
          <w:szCs w:val="20"/>
          <w:lang w:val="cs-CZ"/>
        </w:rPr>
      </w:pPr>
      <w:r w:rsidRPr="006D16EF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Blyštivá instalace MOHRF může nabízet několik volných asociací: poctu úspěchu reprezentovaném budovami finančního sektoru s jejich reflexním zasklením, experiment o základních fyzikálních principech odrazu, světla a fungování našeho vizuálního vnímání. V neposlední řadě může připomínat obrazovku chytrého telefonu. Když je světlo rozsvícené, vidíme "dovnitř", když je zhasnuté, vidíme jen odraz. V případě vitrínky obrazovka neukazuje mnoho obsahu, ale přesto pořád ukazuje dost. Rozdílné světelné podmínky i situace během dne nabízejí nové polohy instalace, stejně jako samotná interakce návštěvníků, kteří instalaci zachytí a rozmnoží obrazy pomocí svých telefonů. Jakou reflexi spatříte vy? </w:t>
      </w:r>
    </w:p>
    <w:p w14:paraId="685B43B6" w14:textId="06C8361B" w:rsidR="00CC2F58" w:rsidRPr="006D16EF" w:rsidRDefault="00CC2F58" w:rsidP="00CC2F58">
      <w:pPr>
        <w:pStyle w:val="Normlnweb"/>
        <w:jc w:val="center"/>
        <w:rPr>
          <w:rFonts w:ascii="Open Sans" w:hAnsi="Open Sans" w:cs="Open Sans"/>
          <w:color w:val="000000" w:themeColor="text1"/>
          <w:sz w:val="20"/>
          <w:szCs w:val="20"/>
          <w:lang w:val="cs-CZ"/>
        </w:rPr>
      </w:pPr>
      <w:r>
        <w:rPr>
          <w:rFonts w:ascii="Open Sans" w:hAnsi="Open Sans" w:cs="Open Sans"/>
          <w:noProof/>
          <w:color w:val="000000" w:themeColor="text1"/>
          <w:sz w:val="20"/>
          <w:szCs w:val="20"/>
          <w:lang w:val="cs-CZ"/>
        </w:rPr>
        <w:drawing>
          <wp:inline distT="0" distB="0" distL="0" distR="0" wp14:anchorId="49D04C94" wp14:editId="2CB0E617">
            <wp:extent cx="3240000" cy="1694629"/>
            <wp:effectExtent l="0" t="0" r="0" b="127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69462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70E70C5" w14:textId="0A6EA4E1" w:rsidR="006D16EF" w:rsidRDefault="006D16EF" w:rsidP="006D16EF">
      <w:pPr>
        <w:pStyle w:val="Normlnweb"/>
        <w:rPr>
          <w:rFonts w:ascii="Open Sans" w:hAnsi="Open Sans" w:cs="Open Sans"/>
          <w:color w:val="000000" w:themeColor="text1"/>
          <w:sz w:val="20"/>
          <w:szCs w:val="20"/>
          <w:lang w:val="cs-CZ"/>
        </w:rPr>
      </w:pPr>
      <w:r w:rsidRPr="006D16EF">
        <w:rPr>
          <w:rFonts w:ascii="Open Sans" w:hAnsi="Open Sans" w:cs="Open Sans"/>
          <w:color w:val="000000" w:themeColor="text1"/>
          <w:sz w:val="20"/>
          <w:szCs w:val="20"/>
          <w:lang w:val="cs-CZ"/>
        </w:rPr>
        <w:t>MOHRF [</w:t>
      </w:r>
      <w:proofErr w:type="spellStart"/>
      <w:r w:rsidRPr="006D16EF">
        <w:rPr>
          <w:rFonts w:ascii="Open Sans" w:hAnsi="Open Sans" w:cs="Open Sans"/>
          <w:color w:val="000000" w:themeColor="text1"/>
          <w:sz w:val="20"/>
          <w:szCs w:val="20"/>
          <w:lang w:val="cs-CZ"/>
        </w:rPr>
        <w:t>Multitude</w:t>
      </w:r>
      <w:proofErr w:type="spellEnd"/>
      <w:r w:rsidRPr="006D16EF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6D16EF">
        <w:rPr>
          <w:rFonts w:ascii="Open Sans" w:hAnsi="Open Sans" w:cs="Open Sans"/>
          <w:color w:val="000000" w:themeColor="text1"/>
          <w:sz w:val="20"/>
          <w:szCs w:val="20"/>
          <w:lang w:val="cs-CZ"/>
        </w:rPr>
        <w:t>of</w:t>
      </w:r>
      <w:proofErr w:type="spellEnd"/>
      <w:r w:rsidRPr="006D16EF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6D16EF">
        <w:rPr>
          <w:rFonts w:ascii="Open Sans" w:hAnsi="Open Sans" w:cs="Open Sans"/>
          <w:color w:val="000000" w:themeColor="text1"/>
          <w:sz w:val="20"/>
          <w:szCs w:val="20"/>
          <w:lang w:val="cs-CZ"/>
        </w:rPr>
        <w:t>Highly</w:t>
      </w:r>
      <w:proofErr w:type="spellEnd"/>
      <w:r w:rsidRPr="006D16EF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6D16EF">
        <w:rPr>
          <w:rFonts w:ascii="Open Sans" w:hAnsi="Open Sans" w:cs="Open Sans"/>
          <w:color w:val="000000" w:themeColor="text1"/>
          <w:sz w:val="20"/>
          <w:szCs w:val="20"/>
          <w:lang w:val="cs-CZ"/>
        </w:rPr>
        <w:t>Reflective</w:t>
      </w:r>
      <w:proofErr w:type="spellEnd"/>
      <w:r w:rsidRPr="006D16EF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6D16EF">
        <w:rPr>
          <w:rFonts w:ascii="Open Sans" w:hAnsi="Open Sans" w:cs="Open Sans"/>
          <w:color w:val="000000" w:themeColor="text1"/>
          <w:sz w:val="20"/>
          <w:szCs w:val="20"/>
          <w:lang w:val="cs-CZ"/>
        </w:rPr>
        <w:t>Faces</w:t>
      </w:r>
      <w:proofErr w:type="spellEnd"/>
      <w:r w:rsidRPr="006D16EF">
        <w:rPr>
          <w:rFonts w:ascii="Open Sans" w:hAnsi="Open Sans" w:cs="Open Sans"/>
          <w:color w:val="000000" w:themeColor="text1"/>
          <w:sz w:val="20"/>
          <w:szCs w:val="20"/>
          <w:lang w:val="cs-CZ"/>
        </w:rPr>
        <w:t>] 25. 5.–30. 7. 2023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6D16EF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Vernisáž 25. 5. 2023 v 18:00 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6D16EF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Autoři: GANG ATELIER (Dennis </w:t>
      </w:r>
      <w:proofErr w:type="spellStart"/>
      <w:r w:rsidRPr="006D16EF">
        <w:rPr>
          <w:rFonts w:ascii="Open Sans" w:hAnsi="Open Sans" w:cs="Open Sans"/>
          <w:color w:val="000000" w:themeColor="text1"/>
          <w:sz w:val="20"/>
          <w:szCs w:val="20"/>
          <w:lang w:val="cs-CZ"/>
        </w:rPr>
        <w:t>Stratmann</w:t>
      </w:r>
      <w:proofErr w:type="spellEnd"/>
      <w:r w:rsidRPr="006D16EF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 a Patrick </w:t>
      </w:r>
      <w:proofErr w:type="spellStart"/>
      <w:r w:rsidRPr="006D16EF">
        <w:rPr>
          <w:rFonts w:ascii="Open Sans" w:hAnsi="Open Sans" w:cs="Open Sans"/>
          <w:color w:val="000000" w:themeColor="text1"/>
          <w:sz w:val="20"/>
          <w:szCs w:val="20"/>
          <w:lang w:val="cs-CZ"/>
        </w:rPr>
        <w:t>Pazdzior</w:t>
      </w:r>
      <w:proofErr w:type="spellEnd"/>
      <w:r w:rsidRPr="006D16EF">
        <w:rPr>
          <w:rFonts w:ascii="Open Sans" w:hAnsi="Open Sans" w:cs="Open Sans"/>
          <w:color w:val="000000" w:themeColor="text1"/>
          <w:sz w:val="20"/>
          <w:szCs w:val="20"/>
          <w:lang w:val="cs-CZ"/>
        </w:rPr>
        <w:t>)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, </w:t>
      </w:r>
      <w:hyperlink r:id="rId12" w:history="1">
        <w:r w:rsidRPr="003C1208">
          <w:rPr>
            <w:rStyle w:val="Hypertextovodkaz"/>
            <w:rFonts w:ascii="Open Sans" w:hAnsi="Open Sans" w:cs="Open Sans"/>
            <w:sz w:val="20"/>
            <w:szCs w:val="20"/>
            <w:lang w:val="cs-CZ"/>
          </w:rPr>
          <w:t>www.gang-atelier.eu</w:t>
        </w:r>
      </w:hyperlink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6D16EF">
        <w:rPr>
          <w:rFonts w:ascii="Open Sans" w:hAnsi="Open Sans" w:cs="Open Sans"/>
          <w:color w:val="000000" w:themeColor="text1"/>
          <w:sz w:val="20"/>
          <w:szCs w:val="20"/>
          <w:lang w:val="cs-CZ"/>
        </w:rPr>
        <w:t>Kurátorka: Eva Truncová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6D16EF">
        <w:rPr>
          <w:rFonts w:ascii="Open Sans" w:hAnsi="Open Sans" w:cs="Open Sans"/>
          <w:color w:val="000000" w:themeColor="text1"/>
          <w:sz w:val="20"/>
          <w:szCs w:val="20"/>
          <w:lang w:val="cs-CZ"/>
        </w:rPr>
        <w:t>Grafický design: Pavel Holomek</w:t>
      </w:r>
      <w:r>
        <w:rPr>
          <w:rFonts w:ascii="Open Sans" w:hAnsi="Open Sans" w:cs="Open Sans"/>
          <w:color w:val="000000" w:themeColor="text1"/>
          <w:sz w:val="20"/>
          <w:szCs w:val="20"/>
          <w:lang w:val="cs-CZ"/>
        </w:rPr>
        <w:br/>
      </w:r>
      <w:r w:rsidRPr="006D16EF">
        <w:rPr>
          <w:rFonts w:ascii="Open Sans" w:hAnsi="Open Sans" w:cs="Open Sans"/>
          <w:color w:val="000000" w:themeColor="text1"/>
          <w:sz w:val="20"/>
          <w:szCs w:val="20"/>
          <w:lang w:val="cs-CZ"/>
        </w:rPr>
        <w:t xml:space="preserve">Poděkování: Jan Kristek, Adéla Šoborová, Petr </w:t>
      </w:r>
      <w:proofErr w:type="spellStart"/>
      <w:r w:rsidRPr="006D16EF">
        <w:rPr>
          <w:rFonts w:ascii="Open Sans" w:hAnsi="Open Sans" w:cs="Open Sans"/>
          <w:color w:val="000000" w:themeColor="text1"/>
          <w:sz w:val="20"/>
          <w:szCs w:val="20"/>
          <w:lang w:val="cs-CZ"/>
        </w:rPr>
        <w:t>Hasala</w:t>
      </w:r>
      <w:proofErr w:type="spellEnd"/>
      <w:r w:rsidRPr="006D16EF">
        <w:rPr>
          <w:rFonts w:ascii="Open Sans" w:hAnsi="Open Sans" w:cs="Open Sans"/>
          <w:color w:val="000000" w:themeColor="text1"/>
          <w:sz w:val="20"/>
          <w:szCs w:val="20"/>
          <w:lang w:val="cs-CZ"/>
        </w:rPr>
        <w:t>, Fakulta architektury VUT v Brně, Pivovarský dům Poupě</w:t>
      </w:r>
      <w:bookmarkStart w:id="1" w:name="_GoBack"/>
      <w:bookmarkEnd w:id="1"/>
    </w:p>
    <w:sectPr w:rsidR="006D16EF" w:rsidSect="00CC2F58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630" w:right="763" w:bottom="426" w:left="720" w:header="256" w:footer="2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19E36" w14:textId="77777777" w:rsidR="0073371E" w:rsidRDefault="0073371E">
      <w:pPr>
        <w:spacing w:after="0" w:line="240" w:lineRule="auto"/>
      </w:pPr>
      <w:r>
        <w:separator/>
      </w:r>
    </w:p>
  </w:endnote>
  <w:endnote w:type="continuationSeparator" w:id="0">
    <w:p w14:paraId="4F6876BA" w14:textId="77777777" w:rsidR="0073371E" w:rsidRDefault="0073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Vafle VUT">
    <w:altName w:val="Calibri"/>
    <w:charset w:val="00"/>
    <w:family w:val="modern"/>
    <w:notTrueType/>
    <w:pitch w:val="variable"/>
    <w:sig w:usb0="800000AF" w:usb1="5000606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D65D" w14:textId="7CA8E9F1" w:rsidR="006D16EF" w:rsidRDefault="00CC2F58" w:rsidP="006D16EF">
    <w:pPr>
      <w:pStyle w:val="Zpat"/>
      <w:jc w:val="center"/>
      <w:rPr>
        <w:rFonts w:ascii="Open Sans" w:eastAsia="Times New Roman" w:hAnsi="Open Sans" w:cs="Open Sans"/>
        <w:color w:val="808080"/>
        <w:sz w:val="14"/>
        <w:szCs w:val="18"/>
        <w:lang w:eastAsia="sk-SK"/>
      </w:rPr>
    </w:pPr>
    <w:r>
      <w:rPr>
        <w:rFonts w:ascii="Open Sans" w:eastAsia="Times New Roman" w:hAnsi="Open Sans" w:cs="Open Sans"/>
        <w:color w:val="808080"/>
        <w:sz w:val="14"/>
        <w:szCs w:val="18"/>
        <w:lang w:eastAsia="sk-SK"/>
      </w:rPr>
      <w:t>V</w:t>
    </w:r>
    <w:r w:rsidR="006D16EF" w:rsidRPr="006D16EF">
      <w:rPr>
        <w:rFonts w:ascii="Open Sans" w:eastAsia="Times New Roman" w:hAnsi="Open Sans" w:cs="Open Sans"/>
        <w:color w:val="808080"/>
        <w:sz w:val="14"/>
        <w:szCs w:val="18"/>
        <w:lang w:eastAsia="sk-SK"/>
      </w:rPr>
      <w:t>ýstava vzniká za finanční podpory Ministerstva kultury ČR, Nadace české architektury, Státního fondu kultury ČR a pod záštitou Fakulty architektury VUT v Brně.</w:t>
    </w:r>
  </w:p>
  <w:p w14:paraId="31693E12" w14:textId="77777777" w:rsidR="00CC2F58" w:rsidRDefault="00CC2F58" w:rsidP="00CC2F58">
    <w:pPr>
      <w:pStyle w:val="Zpat"/>
      <w:jc w:val="center"/>
      <w:rPr>
        <w:rFonts w:ascii="Open Sans" w:eastAsia="Times New Roman" w:hAnsi="Open Sans" w:cs="Open Sans"/>
        <w:color w:val="808080"/>
        <w:sz w:val="14"/>
        <w:szCs w:val="18"/>
        <w:lang w:eastAsia="sk-SK"/>
      </w:rPr>
    </w:pPr>
    <w:r w:rsidRPr="006D16EF">
      <w:rPr>
        <w:rFonts w:ascii="Open Sans" w:eastAsia="Times New Roman" w:hAnsi="Open Sans" w:cs="Open Sans"/>
        <w:color w:val="808080"/>
        <w:sz w:val="14"/>
        <w:szCs w:val="18"/>
        <w:lang w:eastAsia="sk-SK"/>
      </w:rPr>
      <w:t>45 000 l: Objem pro angažovanou architekturu, Výloha v průchodu od Velkého Špalíčku k Šilingrovu náměstí, Non-stop, FB / IG: @45000litru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446B1" w14:textId="77777777" w:rsidR="0073371E" w:rsidRDefault="0073371E">
      <w:pPr>
        <w:spacing w:after="0" w:line="240" w:lineRule="auto"/>
      </w:pPr>
      <w:r>
        <w:separator/>
      </w:r>
    </w:p>
  </w:footnote>
  <w:footnote w:type="continuationSeparator" w:id="0">
    <w:p w14:paraId="49F963C5" w14:textId="77777777" w:rsidR="0073371E" w:rsidRDefault="0073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90AD7" w14:textId="77777777" w:rsidR="000214B8" w:rsidRDefault="00E90745">
    <w:pPr>
      <w:tabs>
        <w:tab w:val="right" w:pos="10424"/>
      </w:tabs>
      <w:spacing w:after="0"/>
      <w:ind w:right="-52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0FCCD1A" wp14:editId="5D55532F">
          <wp:simplePos x="0" y="0"/>
          <wp:positionH relativeFrom="page">
            <wp:posOffset>457200</wp:posOffset>
          </wp:positionH>
          <wp:positionV relativeFrom="page">
            <wp:posOffset>314325</wp:posOffset>
          </wp:positionV>
          <wp:extent cx="2094660" cy="467995"/>
          <wp:effectExtent l="0" t="0" r="0" b="0"/>
          <wp:wrapSquare wrapText="bothSides"/>
          <wp:docPr id="36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66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afle VUT" w:eastAsia="Vafle VUT" w:hAnsi="Vafle VUT" w:cs="Vafle VUT"/>
        <w:sz w:val="96"/>
      </w:rPr>
      <w:tab/>
      <w:t>FUCHS</w:t>
    </w:r>
    <w:r>
      <w:rPr>
        <w:rFonts w:ascii="Vafle VUT" w:eastAsia="Vafle VUT" w:hAnsi="Vafle VUT" w:cs="Vafle VUT"/>
        <w:sz w:val="96"/>
        <w:vertAlign w:val="subscrip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67579" w14:textId="53137A95" w:rsidR="000B6175" w:rsidRDefault="00E90745">
    <w:pPr>
      <w:tabs>
        <w:tab w:val="right" w:pos="10424"/>
      </w:tabs>
      <w:spacing w:after="0"/>
      <w:ind w:right="-52"/>
      <w:rPr>
        <w:rFonts w:ascii="Vafle VUT" w:eastAsia="Vafle VUT" w:hAnsi="Vafle VUT" w:cs="Vafle VUT"/>
        <w:sz w:val="9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D650BC4" wp14:editId="188121F1">
          <wp:simplePos x="0" y="0"/>
          <wp:positionH relativeFrom="page">
            <wp:posOffset>457200</wp:posOffset>
          </wp:positionH>
          <wp:positionV relativeFrom="page">
            <wp:posOffset>314325</wp:posOffset>
          </wp:positionV>
          <wp:extent cx="2094660" cy="467995"/>
          <wp:effectExtent l="0" t="0" r="0" b="0"/>
          <wp:wrapSquare wrapText="bothSides"/>
          <wp:docPr id="3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66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afle VUT" w:eastAsia="Vafle VUT" w:hAnsi="Vafle VUT" w:cs="Vafle VUT"/>
        <w:sz w:val="96"/>
      </w:rPr>
      <w:tab/>
    </w:r>
    <w:r w:rsidR="00D338A0">
      <w:rPr>
        <w:rFonts w:ascii="Vafle VUT" w:eastAsia="Vafle VUT" w:hAnsi="Vafle VUT" w:cs="Vafle VUT"/>
        <w:sz w:val="96"/>
      </w:rPr>
      <w:t>45000</w:t>
    </w:r>
    <w:r w:rsidR="000B6175">
      <w:rPr>
        <w:rFonts w:ascii="Vafle VUT" w:eastAsia="Vafle VUT" w:hAnsi="Vafle VUT" w:cs="Vafle VUT"/>
        <w:sz w:val="96"/>
      </w:rPr>
      <w:t xml:space="preserve"> </w:t>
    </w:r>
    <w:r w:rsidR="00D338A0">
      <w:rPr>
        <w:rFonts w:ascii="Vafle VUT" w:eastAsia="Vafle VUT" w:hAnsi="Vafle VUT" w:cs="Vafle VUT"/>
        <w:sz w:val="96"/>
      </w:rPr>
      <w:t>l</w:t>
    </w:r>
  </w:p>
  <w:p w14:paraId="5A344D53" w14:textId="07E0AC16" w:rsidR="000214B8" w:rsidRDefault="00E90745">
    <w:pPr>
      <w:tabs>
        <w:tab w:val="right" w:pos="10424"/>
      </w:tabs>
      <w:spacing w:after="0"/>
      <w:ind w:right="-52"/>
    </w:pPr>
    <w:r>
      <w:rPr>
        <w:rFonts w:ascii="Vafle VUT" w:eastAsia="Vafle VUT" w:hAnsi="Vafle VUT" w:cs="Vafle VUT"/>
        <w:sz w:val="96"/>
        <w:vertAlign w:val="subscrip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DC741" w14:textId="77777777" w:rsidR="000214B8" w:rsidRDefault="00E90745">
    <w:pPr>
      <w:tabs>
        <w:tab w:val="right" w:pos="10424"/>
      </w:tabs>
      <w:spacing w:after="0"/>
      <w:ind w:right="-52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CFFD5D2" wp14:editId="6DBAA6C3">
          <wp:simplePos x="0" y="0"/>
          <wp:positionH relativeFrom="page">
            <wp:posOffset>457200</wp:posOffset>
          </wp:positionH>
          <wp:positionV relativeFrom="page">
            <wp:posOffset>314325</wp:posOffset>
          </wp:positionV>
          <wp:extent cx="2094660" cy="467995"/>
          <wp:effectExtent l="0" t="0" r="0" b="0"/>
          <wp:wrapSquare wrapText="bothSides"/>
          <wp:docPr id="38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66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afle VUT" w:eastAsia="Vafle VUT" w:hAnsi="Vafle VUT" w:cs="Vafle VUT"/>
        <w:sz w:val="96"/>
      </w:rPr>
      <w:tab/>
      <w:t>FUCHS</w:t>
    </w:r>
    <w:r>
      <w:rPr>
        <w:rFonts w:ascii="Vafle VUT" w:eastAsia="Vafle VUT" w:hAnsi="Vafle VUT" w:cs="Vafle VUT"/>
        <w:sz w:val="96"/>
        <w:vertAlign w:val="subscript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4B8"/>
    <w:rsid w:val="000007A9"/>
    <w:rsid w:val="000214B8"/>
    <w:rsid w:val="000217F3"/>
    <w:rsid w:val="00030733"/>
    <w:rsid w:val="00047B47"/>
    <w:rsid w:val="00050B94"/>
    <w:rsid w:val="00075F97"/>
    <w:rsid w:val="000A07E3"/>
    <w:rsid w:val="000A0FA0"/>
    <w:rsid w:val="000B6175"/>
    <w:rsid w:val="000C1E19"/>
    <w:rsid w:val="000E4AE9"/>
    <w:rsid w:val="000F049F"/>
    <w:rsid w:val="001100E9"/>
    <w:rsid w:val="00121D71"/>
    <w:rsid w:val="0013020B"/>
    <w:rsid w:val="00137E58"/>
    <w:rsid w:val="00171A66"/>
    <w:rsid w:val="001E6108"/>
    <w:rsid w:val="00207BC4"/>
    <w:rsid w:val="0021483B"/>
    <w:rsid w:val="00245EE8"/>
    <w:rsid w:val="002607B8"/>
    <w:rsid w:val="00262B47"/>
    <w:rsid w:val="002C0831"/>
    <w:rsid w:val="002D3F3B"/>
    <w:rsid w:val="002F544E"/>
    <w:rsid w:val="00313850"/>
    <w:rsid w:val="003436F1"/>
    <w:rsid w:val="003A2CFD"/>
    <w:rsid w:val="00461A84"/>
    <w:rsid w:val="00493D5E"/>
    <w:rsid w:val="004970DC"/>
    <w:rsid w:val="004B0288"/>
    <w:rsid w:val="00512AC1"/>
    <w:rsid w:val="00546E7E"/>
    <w:rsid w:val="0056261B"/>
    <w:rsid w:val="005A580B"/>
    <w:rsid w:val="00613130"/>
    <w:rsid w:val="00672F38"/>
    <w:rsid w:val="0068587C"/>
    <w:rsid w:val="00687376"/>
    <w:rsid w:val="006C02BA"/>
    <w:rsid w:val="006C113E"/>
    <w:rsid w:val="006C3DB4"/>
    <w:rsid w:val="006D16EF"/>
    <w:rsid w:val="007058AB"/>
    <w:rsid w:val="00706D83"/>
    <w:rsid w:val="00731644"/>
    <w:rsid w:val="0073371E"/>
    <w:rsid w:val="00742082"/>
    <w:rsid w:val="00763ADF"/>
    <w:rsid w:val="007C121A"/>
    <w:rsid w:val="00800DE4"/>
    <w:rsid w:val="008129B0"/>
    <w:rsid w:val="00840358"/>
    <w:rsid w:val="00864437"/>
    <w:rsid w:val="00883A7F"/>
    <w:rsid w:val="008D3991"/>
    <w:rsid w:val="009360B4"/>
    <w:rsid w:val="009B4545"/>
    <w:rsid w:val="009B6A00"/>
    <w:rsid w:val="009B6B56"/>
    <w:rsid w:val="009D1FD7"/>
    <w:rsid w:val="009E36F3"/>
    <w:rsid w:val="00A21A8F"/>
    <w:rsid w:val="00A532F8"/>
    <w:rsid w:val="00AA24A4"/>
    <w:rsid w:val="00AD2445"/>
    <w:rsid w:val="00BC5261"/>
    <w:rsid w:val="00BD730E"/>
    <w:rsid w:val="00BE28EF"/>
    <w:rsid w:val="00BE43ED"/>
    <w:rsid w:val="00C15419"/>
    <w:rsid w:val="00C409C8"/>
    <w:rsid w:val="00CA37A3"/>
    <w:rsid w:val="00CC2F58"/>
    <w:rsid w:val="00CD28EE"/>
    <w:rsid w:val="00CF3A22"/>
    <w:rsid w:val="00D12B13"/>
    <w:rsid w:val="00D15BBC"/>
    <w:rsid w:val="00D2612B"/>
    <w:rsid w:val="00D30E66"/>
    <w:rsid w:val="00D338A0"/>
    <w:rsid w:val="00D73857"/>
    <w:rsid w:val="00DC2E0C"/>
    <w:rsid w:val="00DE3142"/>
    <w:rsid w:val="00E232C6"/>
    <w:rsid w:val="00E62923"/>
    <w:rsid w:val="00E66762"/>
    <w:rsid w:val="00E90745"/>
    <w:rsid w:val="00ED0C13"/>
    <w:rsid w:val="00EE3AB1"/>
    <w:rsid w:val="00EF615F"/>
    <w:rsid w:val="00F04A97"/>
    <w:rsid w:val="00F17DAD"/>
    <w:rsid w:val="00F5626D"/>
    <w:rsid w:val="00F73D5D"/>
    <w:rsid w:val="00F851A6"/>
    <w:rsid w:val="00F86219"/>
    <w:rsid w:val="00F96292"/>
    <w:rsid w:val="00FF08D1"/>
    <w:rsid w:val="0144FC70"/>
    <w:rsid w:val="02640ACF"/>
    <w:rsid w:val="046F6A7E"/>
    <w:rsid w:val="08B8E3BB"/>
    <w:rsid w:val="092A65E6"/>
    <w:rsid w:val="0A1216FA"/>
    <w:rsid w:val="0B475615"/>
    <w:rsid w:val="0B7C59C0"/>
    <w:rsid w:val="10A5E018"/>
    <w:rsid w:val="1147FEEB"/>
    <w:rsid w:val="1507EE6B"/>
    <w:rsid w:val="1747BD4F"/>
    <w:rsid w:val="17764E68"/>
    <w:rsid w:val="19121EC9"/>
    <w:rsid w:val="1A030BC4"/>
    <w:rsid w:val="1BBA01A6"/>
    <w:rsid w:val="1E16E38C"/>
    <w:rsid w:val="208A65CA"/>
    <w:rsid w:val="22270074"/>
    <w:rsid w:val="2AF3CA24"/>
    <w:rsid w:val="2B0F074A"/>
    <w:rsid w:val="2C6F425E"/>
    <w:rsid w:val="2E1AB6D9"/>
    <w:rsid w:val="2E76418B"/>
    <w:rsid w:val="2FC812B7"/>
    <w:rsid w:val="301872C7"/>
    <w:rsid w:val="3051C976"/>
    <w:rsid w:val="36527B20"/>
    <w:rsid w:val="3689411D"/>
    <w:rsid w:val="36EB635F"/>
    <w:rsid w:val="3711CE96"/>
    <w:rsid w:val="3844A474"/>
    <w:rsid w:val="3A4F5960"/>
    <w:rsid w:val="3BAEF3FB"/>
    <w:rsid w:val="3E989E30"/>
    <w:rsid w:val="3F2A5CBC"/>
    <w:rsid w:val="3F62EF76"/>
    <w:rsid w:val="414A0DDC"/>
    <w:rsid w:val="425646EC"/>
    <w:rsid w:val="431CED59"/>
    <w:rsid w:val="43D48FC6"/>
    <w:rsid w:val="441ED670"/>
    <w:rsid w:val="445027E1"/>
    <w:rsid w:val="465F67C2"/>
    <w:rsid w:val="47B1C95A"/>
    <w:rsid w:val="4861C44E"/>
    <w:rsid w:val="4BA99AEF"/>
    <w:rsid w:val="4BE400D5"/>
    <w:rsid w:val="4CDBE821"/>
    <w:rsid w:val="4D9B5784"/>
    <w:rsid w:val="4DC45F50"/>
    <w:rsid w:val="4EA28FFC"/>
    <w:rsid w:val="52915DC1"/>
    <w:rsid w:val="54E4B4C8"/>
    <w:rsid w:val="5521379E"/>
    <w:rsid w:val="55B3E48E"/>
    <w:rsid w:val="56E725F7"/>
    <w:rsid w:val="57D32FBB"/>
    <w:rsid w:val="5856EDBD"/>
    <w:rsid w:val="59953344"/>
    <w:rsid w:val="5A7CED3D"/>
    <w:rsid w:val="5B28A852"/>
    <w:rsid w:val="5B96FE2E"/>
    <w:rsid w:val="5C465B71"/>
    <w:rsid w:val="5CD9ADD7"/>
    <w:rsid w:val="5D4A72BF"/>
    <w:rsid w:val="5DA1C03F"/>
    <w:rsid w:val="5DB48DFF"/>
    <w:rsid w:val="62C5C013"/>
    <w:rsid w:val="6332E288"/>
    <w:rsid w:val="640856A3"/>
    <w:rsid w:val="64953555"/>
    <w:rsid w:val="64CC63D7"/>
    <w:rsid w:val="68007652"/>
    <w:rsid w:val="6A1AB0E1"/>
    <w:rsid w:val="6C38B8DE"/>
    <w:rsid w:val="6CDD57EF"/>
    <w:rsid w:val="71CA6601"/>
    <w:rsid w:val="745450F9"/>
    <w:rsid w:val="74F48723"/>
    <w:rsid w:val="760E3F71"/>
    <w:rsid w:val="77B87AD0"/>
    <w:rsid w:val="7AD0FE5A"/>
    <w:rsid w:val="7B55307C"/>
    <w:rsid w:val="7BC69B47"/>
    <w:rsid w:val="7C9C9F41"/>
    <w:rsid w:val="7D711CFA"/>
    <w:rsid w:val="7DE22133"/>
    <w:rsid w:val="7E79A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7BB177D"/>
  <w15:docId w15:val="{58D6A0FA-190C-42C2-8D1C-589F37F2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7E58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97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70DC"/>
    <w:rPr>
      <w:rFonts w:ascii="Calibri" w:eastAsia="Calibri" w:hAnsi="Calibri" w:cs="Calibri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D30E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0E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0E66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0E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0E6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ormlnweb">
    <w:name w:val="Normal (Web)"/>
    <w:basedOn w:val="Normln"/>
    <w:uiPriority w:val="99"/>
    <w:unhideWhenUsed/>
    <w:rsid w:val="00AD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k-SK" w:eastAsia="sk-SK"/>
    </w:rPr>
  </w:style>
  <w:style w:type="character" w:styleId="Hypertextovodkaz">
    <w:name w:val="Hyperlink"/>
    <w:basedOn w:val="Standardnpsmoodstavce"/>
    <w:uiPriority w:val="99"/>
    <w:unhideWhenUsed/>
    <w:rsid w:val="00AD244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244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131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ang-atelier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1059b1-7c17-40b4-8a95-6df1544130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C212C22D02744B6E481E256E49DD6" ma:contentTypeVersion="16" ma:contentTypeDescription="Vytvoří nový dokument" ma:contentTypeScope="" ma:versionID="0fe26f2a0535a68f844cb9136b7f35a1">
  <xsd:schema xmlns:xsd="http://www.w3.org/2001/XMLSchema" xmlns:xs="http://www.w3.org/2001/XMLSchema" xmlns:p="http://schemas.microsoft.com/office/2006/metadata/properties" xmlns:ns3="d91059b1-7c17-40b4-8a95-6df154413074" xmlns:ns4="25bc5a6d-6835-4183-ae21-f954dc7101d0" targetNamespace="http://schemas.microsoft.com/office/2006/metadata/properties" ma:root="true" ma:fieldsID="2ba0501b0abb4f344791386eac60bb39" ns3:_="" ns4:_="">
    <xsd:import namespace="d91059b1-7c17-40b4-8a95-6df154413074"/>
    <xsd:import namespace="25bc5a6d-6835-4183-ae21-f954dc7101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059b1-7c17-40b4-8a95-6df154413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5a6d-6835-4183-ae21-f954dc710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1CC14-C395-4C72-BAAF-DAE49784F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15E127-5AE1-4E5A-A8C7-5C4B9B496A08}">
  <ds:schemaRefs>
    <ds:schemaRef ds:uri="http://purl.org/dc/elements/1.1/"/>
    <ds:schemaRef ds:uri="http://schemas.openxmlformats.org/package/2006/metadata/core-properties"/>
    <ds:schemaRef ds:uri="http://www.w3.org/XML/1998/namespace"/>
    <ds:schemaRef ds:uri="d91059b1-7c17-40b4-8a95-6df154413074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25bc5a6d-6835-4183-ae21-f954dc7101d0"/>
  </ds:schemaRefs>
</ds:datastoreItem>
</file>

<file path=customXml/itemProps3.xml><?xml version="1.0" encoding="utf-8"?>
<ds:datastoreItem xmlns:ds="http://schemas.openxmlformats.org/officeDocument/2006/customXml" ds:itemID="{C5135781-977D-4DB5-AC19-11B02803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059b1-7c17-40b4-8a95-6df154413074"/>
    <ds:schemaRef ds:uri="25bc5a6d-6835-4183-ae21-f954dc710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3D26B1-2099-4DD2-BCE1-D25FB8B9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1638</Characters>
  <Application>Microsoft Office Word</Application>
  <DocSecurity>0</DocSecurity>
  <Lines>26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Šoborová Adéla (185824)</dc:creator>
  <cp:keywords/>
  <cp:lastModifiedBy>Šoborová Adéla</cp:lastModifiedBy>
  <cp:revision>4</cp:revision>
  <cp:lastPrinted>2023-04-09T16:12:00Z</cp:lastPrinted>
  <dcterms:created xsi:type="dcterms:W3CDTF">2023-05-24T07:41:00Z</dcterms:created>
  <dcterms:modified xsi:type="dcterms:W3CDTF">2023-05-24T13:55:00Z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0x010100D7AC212C22D02744B6E481E256E49DD6</vt:lpwstr>
  </property>
</Properties>
</file>